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5"/>
        <w:gridCol w:w="450"/>
        <w:gridCol w:w="602"/>
        <w:gridCol w:w="151"/>
        <w:gridCol w:w="451"/>
        <w:gridCol w:w="151"/>
        <w:gridCol w:w="151"/>
        <w:gridCol w:w="150"/>
        <w:gridCol w:w="151"/>
        <w:gridCol w:w="301"/>
        <w:gridCol w:w="451"/>
        <w:gridCol w:w="151"/>
        <w:gridCol w:w="150"/>
        <w:gridCol w:w="301"/>
        <w:gridCol w:w="151"/>
        <w:gridCol w:w="150"/>
        <w:gridCol w:w="602"/>
        <w:gridCol w:w="301"/>
        <w:gridCol w:w="300"/>
        <w:gridCol w:w="301"/>
        <w:gridCol w:w="151"/>
        <w:gridCol w:w="451"/>
        <w:gridCol w:w="151"/>
        <w:gridCol w:w="602"/>
        <w:gridCol w:w="300"/>
        <w:gridCol w:w="151"/>
        <w:gridCol w:w="151"/>
        <w:gridCol w:w="57"/>
        <w:gridCol w:w="394"/>
        <w:gridCol w:w="1956"/>
        <w:gridCol w:w="266"/>
      </w:tblGrid>
      <w:tr w:rsidR="00BA301B" w:rsidTr="008838B3">
        <w:tc>
          <w:tcPr>
            <w:tcW w:w="985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01B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 w:colFirst="0" w:colLast="0"/>
            <w:r w:rsidRPr="00A26D9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BA301B" w:rsidRPr="00652187" w:rsidTr="008838B3">
        <w:tc>
          <w:tcPr>
            <w:tcW w:w="985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01B" w:rsidRPr="00652187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4"/>
                <w:szCs w:val="16"/>
                <w:lang w:eastAsia="ar-SA"/>
              </w:rPr>
            </w:pPr>
          </w:p>
        </w:tc>
      </w:tr>
      <w:tr w:rsidR="00BA301B" w:rsidTr="008838B3">
        <w:trPr>
          <w:trHeight w:val="121"/>
        </w:trPr>
        <w:tc>
          <w:tcPr>
            <w:tcW w:w="2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5C1208">
              <w:rPr>
                <w:rFonts w:eastAsia="Times New Roman" w:cs="Times New Roman"/>
                <w:sz w:val="16"/>
                <w:szCs w:val="16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залогодателя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1B" w:rsidRPr="00192B48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Вх</w:t>
            </w:r>
            <w:proofErr w:type="spellEnd"/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.№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BA301B" w:rsidTr="008838B3">
        <w:trPr>
          <w:trHeight w:val="310"/>
        </w:trPr>
        <w:tc>
          <w:tcPr>
            <w:tcW w:w="2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BA301B" w:rsidTr="008838B3">
        <w:tc>
          <w:tcPr>
            <w:tcW w:w="2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CF6E05" w:rsidRDefault="00BA301B" w:rsidP="001210A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C1208">
              <w:rPr>
                <w:rFonts w:eastAsia="Times New Roman" w:cs="Times New Roman"/>
                <w:sz w:val="16"/>
                <w:szCs w:val="16"/>
                <w:lang w:eastAsia="ar-SA"/>
              </w:rPr>
              <w:t>Номер счета з/л,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залогодержателя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1B" w:rsidRPr="00192B48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suppressAutoHyphens/>
              <w:snapToGrid w:val="0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BA301B" w:rsidTr="008838B3">
        <w:trPr>
          <w:trHeight w:val="77"/>
        </w:trPr>
        <w:tc>
          <w:tcPr>
            <w:tcW w:w="2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BA301B" w:rsidRPr="008C2B90" w:rsidTr="008838B3">
        <w:trPr>
          <w:trHeight w:val="64"/>
        </w:trPr>
        <w:tc>
          <w:tcPr>
            <w:tcW w:w="985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1B" w:rsidRPr="008C2B90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4"/>
                <w:szCs w:val="16"/>
                <w:lang w:eastAsia="ar-SA"/>
              </w:rPr>
            </w:pPr>
          </w:p>
        </w:tc>
      </w:tr>
      <w:tr w:rsidR="00796F09" w:rsidTr="008838B3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  <w:t>РАСПОРЯЖЕНИЕ</w:t>
            </w:r>
          </w:p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  <w:t>о внесении изменений в данные о заложенных ценных бумагах и условиях залога</w:t>
            </w:r>
          </w:p>
          <w:p w:rsidR="00796F09" w:rsidRPr="00A26D9E" w:rsidRDefault="00796F09" w:rsidP="00451DB5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в реестре владельцев именных ценных бумаг</w:t>
            </w:r>
          </w:p>
        </w:tc>
      </w:tr>
      <w:tr w:rsidR="00796F09" w:rsidRPr="00D165E7" w:rsidTr="008838B3">
        <w:trPr>
          <w:trHeight w:val="80"/>
        </w:trPr>
        <w:tc>
          <w:tcPr>
            <w:tcW w:w="9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98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796F09" w:rsidTr="008838B3">
        <w:trPr>
          <w:trHeight w:val="163"/>
        </w:trPr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6F09" w:rsidRPr="00D165E7" w:rsidRDefault="00796F09" w:rsidP="00451DB5">
            <w:pPr>
              <w:suppressAutoHyphens/>
              <w:jc w:val="center"/>
              <w:rPr>
                <w:rFonts w:eastAsia="Times New Roman" w:cs="Times New Roman"/>
                <w:caps/>
                <w:sz w:val="18"/>
                <w:szCs w:val="18"/>
                <w:lang w:eastAsia="ar-SA"/>
              </w:rPr>
            </w:pPr>
            <w:r w:rsidRPr="00D165E7">
              <w:rPr>
                <w:rFonts w:eastAsia="Times New Roman" w:cs="Times New Roman"/>
                <w:sz w:val="19"/>
                <w:szCs w:val="19"/>
                <w:lang w:eastAsia="ar-SA"/>
              </w:rPr>
              <w:t>Настоящим просим внести в реестр записи об изменении данных о заложенных ценных бумагах и условиях залога на следующие ценные бумаги:</w:t>
            </w:r>
          </w:p>
        </w:tc>
      </w:tr>
      <w:tr w:rsidR="00796F09" w:rsidTr="008838B3">
        <w:tc>
          <w:tcPr>
            <w:tcW w:w="9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09" w:rsidRPr="0029556C" w:rsidRDefault="00796F09" w:rsidP="00451DB5">
            <w:pPr>
              <w:suppressAutoHyphens/>
              <w:rPr>
                <w:rFonts w:eastAsia="Times New Roman" w:cs="Times New Roman"/>
                <w:b/>
                <w:i/>
                <w:caps/>
                <w:sz w:val="18"/>
                <w:szCs w:val="18"/>
                <w:lang w:eastAsia="ar-SA"/>
              </w:rPr>
            </w:pPr>
            <w:r w:rsidRPr="0029556C">
              <w:rPr>
                <w:rFonts w:eastAsia="Times New Roman" w:cs="Times New Roman"/>
                <w:i/>
                <w:sz w:val="19"/>
                <w:szCs w:val="19"/>
                <w:lang w:eastAsia="ar-SA"/>
              </w:rPr>
              <w:t>Данные о ценных бумагах</w:t>
            </w:r>
          </w:p>
        </w:tc>
      </w:tr>
      <w:tr w:rsidR="00796F09" w:rsidTr="008838B3">
        <w:tc>
          <w:tcPr>
            <w:tcW w:w="3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Вид, категория, тип ценных бумаг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Гос.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регистр.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N выпуска.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Номинал,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руб.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Количество, шт.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(цифрами)</w:t>
            </w:r>
          </w:p>
        </w:tc>
      </w:tr>
      <w:tr w:rsidR="00796F09" w:rsidTr="008838B3">
        <w:trPr>
          <w:trHeight w:val="426"/>
        </w:trPr>
        <w:tc>
          <w:tcPr>
            <w:tcW w:w="3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</w:tr>
      <w:tr w:rsidR="00796F09" w:rsidRPr="00EE65BD" w:rsidTr="008838B3">
        <w:tc>
          <w:tcPr>
            <w:tcW w:w="98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F09" w:rsidRPr="00EE65BD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6"/>
                <w:szCs w:val="18"/>
                <w:lang w:eastAsia="ar-SA"/>
              </w:rPr>
            </w:pPr>
          </w:p>
        </w:tc>
      </w:tr>
      <w:tr w:rsidR="00796F09" w:rsidTr="008838B3">
        <w:trPr>
          <w:trHeight w:val="227"/>
        </w:trPr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Количество ЦБ (прописью)</w:t>
            </w:r>
          </w:p>
        </w:tc>
        <w:tc>
          <w:tcPr>
            <w:tcW w:w="7339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rPr>
          <w:trHeight w:val="227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на основании</w:t>
            </w:r>
          </w:p>
        </w:tc>
        <w:tc>
          <w:tcPr>
            <w:tcW w:w="8473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192B48" w:rsidTr="008838B3">
        <w:trPr>
          <w:trHeight w:val="227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9"/>
                <w:lang w:eastAsia="ar-SA"/>
              </w:rPr>
            </w:pPr>
          </w:p>
        </w:tc>
        <w:tc>
          <w:tcPr>
            <w:tcW w:w="847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6"/>
                <w:szCs w:val="18"/>
                <w:lang w:eastAsia="ar-SA"/>
              </w:rPr>
            </w:pPr>
            <w:r w:rsidRPr="00192B48">
              <w:rPr>
                <w:rFonts w:eastAsia="Times New Roman" w:cs="Times New Roman"/>
                <w:i/>
                <w:sz w:val="16"/>
                <w:szCs w:val="19"/>
                <w:lang w:eastAsia="ar-SA"/>
              </w:rPr>
              <w:t xml:space="preserve">(полное наименование, дата и номер </w:t>
            </w:r>
            <w:proofErr w:type="gramStart"/>
            <w:r w:rsidRPr="00192B48">
              <w:rPr>
                <w:rFonts w:eastAsia="Times New Roman" w:cs="Times New Roman"/>
                <w:i/>
                <w:sz w:val="16"/>
                <w:szCs w:val="19"/>
                <w:lang w:eastAsia="ar-SA"/>
              </w:rPr>
              <w:t>договора,  зарегистрированного</w:t>
            </w:r>
            <w:proofErr w:type="gramEnd"/>
            <w:r w:rsidRPr="00192B48">
              <w:rPr>
                <w:rFonts w:eastAsia="Times New Roman" w:cs="Times New Roman"/>
                <w:i/>
                <w:sz w:val="16"/>
                <w:szCs w:val="19"/>
                <w:lang w:eastAsia="ar-SA"/>
              </w:rPr>
              <w:t xml:space="preserve"> в качестве основания при фиксации залога)</w:t>
            </w:r>
          </w:p>
        </w:tc>
      </w:tr>
      <w:tr w:rsidR="00796F09" w:rsidTr="008838B3">
        <w:trPr>
          <w:trHeight w:val="227"/>
        </w:trPr>
        <w:tc>
          <w:tcPr>
            <w:tcW w:w="32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Основание для внесения изменений</w:t>
            </w:r>
          </w:p>
        </w:tc>
        <w:tc>
          <w:tcPr>
            <w:tcW w:w="6630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192B48" w:rsidTr="008838B3">
        <w:trPr>
          <w:trHeight w:val="227"/>
        </w:trPr>
        <w:tc>
          <w:tcPr>
            <w:tcW w:w="32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rPr>
                <w:rFonts w:eastAsia="Times New Roman" w:cs="Times New Roman"/>
                <w:sz w:val="12"/>
                <w:szCs w:val="19"/>
                <w:lang w:eastAsia="ar-SA"/>
              </w:rPr>
            </w:pPr>
          </w:p>
        </w:tc>
        <w:tc>
          <w:tcPr>
            <w:tcW w:w="66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2"/>
                <w:szCs w:val="18"/>
                <w:lang w:eastAsia="ar-SA"/>
              </w:rPr>
            </w:pPr>
            <w:r w:rsidRPr="00192B4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наименование, дата и номер документа)</w:t>
            </w:r>
          </w:p>
        </w:tc>
      </w:tr>
      <w:tr w:rsidR="00796F09" w:rsidRPr="008C2B90" w:rsidTr="008838B3">
        <w:trPr>
          <w:trHeight w:val="80"/>
        </w:trPr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6"/>
                <w:szCs w:val="18"/>
                <w:lang w:eastAsia="ar-SA"/>
              </w:rPr>
            </w:pPr>
            <w:r w:rsidRPr="008C2B90">
              <w:rPr>
                <w:rFonts w:eastAsia="Times New Roman" w:cs="Times New Roman"/>
                <w:b/>
                <w:bCs/>
                <w:sz w:val="16"/>
                <w:szCs w:val="17"/>
                <w:shd w:val="clear" w:color="auto" w:fill="C0C0C0"/>
                <w:lang w:eastAsia="ar-SA"/>
              </w:rPr>
              <w:t>З А Л О Г О Д А Т Е Л Ь</w:t>
            </w:r>
          </w:p>
        </w:tc>
      </w:tr>
      <w:tr w:rsidR="00796F09" w:rsidRPr="00D165E7" w:rsidTr="008838B3">
        <w:trPr>
          <w:trHeight w:val="80"/>
        </w:trPr>
        <w:tc>
          <w:tcPr>
            <w:tcW w:w="9857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8C2B90" w:rsidTr="008838B3">
        <w:tc>
          <w:tcPr>
            <w:tcW w:w="9857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4"/>
                <w:szCs w:val="18"/>
                <w:lang w:eastAsia="ar-SA"/>
              </w:rPr>
            </w:pPr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(Ф. И. О.  </w:t>
            </w:r>
            <w:proofErr w:type="gramStart"/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или  наименование</w:t>
            </w:r>
            <w:proofErr w:type="gramEnd"/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юридического лица полностью)</w:t>
            </w:r>
          </w:p>
        </w:tc>
      </w:tr>
      <w:tr w:rsidR="00796F09" w:rsidTr="008838B3">
        <w:tc>
          <w:tcPr>
            <w:tcW w:w="39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592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4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7055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040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Паспорт: серия: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Место выдачи:</w:t>
            </w:r>
          </w:p>
        </w:tc>
        <w:tc>
          <w:tcPr>
            <w:tcW w:w="833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40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гарантирующего свои полномочия на основании</w:t>
            </w: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:</w:t>
            </w:r>
          </w:p>
        </w:tc>
        <w:tc>
          <w:tcPr>
            <w:tcW w:w="5780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D165E7" w:rsidTr="008838B3">
        <w:tc>
          <w:tcPr>
            <w:tcW w:w="9857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2"/>
                <w:szCs w:val="18"/>
                <w:lang w:eastAsia="ar-SA"/>
              </w:rPr>
            </w:pPr>
          </w:p>
        </w:tc>
      </w:tr>
      <w:tr w:rsidR="00796F09" w:rsidRPr="008C2B90" w:rsidTr="008838B3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6"/>
                <w:szCs w:val="18"/>
                <w:lang w:eastAsia="ar-SA"/>
              </w:rPr>
            </w:pPr>
            <w:r w:rsidRPr="008C2B90">
              <w:rPr>
                <w:rFonts w:eastAsia="Times New Roman" w:cs="Times New Roman"/>
                <w:b/>
                <w:bCs/>
                <w:sz w:val="16"/>
                <w:szCs w:val="17"/>
                <w:shd w:val="clear" w:color="auto" w:fill="C0C0C0"/>
                <w:lang w:eastAsia="ar-SA"/>
              </w:rPr>
              <w:t>З А Л О Г О Д Е Р Ж А Т Е Л Ь</w:t>
            </w:r>
          </w:p>
        </w:tc>
      </w:tr>
      <w:tr w:rsidR="00796F09" w:rsidRPr="00D165E7" w:rsidTr="008838B3">
        <w:trPr>
          <w:trHeight w:val="80"/>
        </w:trPr>
        <w:tc>
          <w:tcPr>
            <w:tcW w:w="9857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8C2B90" w:rsidTr="008838B3">
        <w:tc>
          <w:tcPr>
            <w:tcW w:w="9857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4"/>
                <w:szCs w:val="18"/>
                <w:lang w:eastAsia="ar-SA"/>
              </w:rPr>
            </w:pPr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(Ф. И. О.  </w:t>
            </w:r>
            <w:proofErr w:type="gramStart"/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или  наименование</w:t>
            </w:r>
            <w:proofErr w:type="gramEnd"/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юридического лица полностью)</w:t>
            </w:r>
          </w:p>
        </w:tc>
      </w:tr>
      <w:tr w:rsidR="00796F09" w:rsidTr="008838B3">
        <w:tc>
          <w:tcPr>
            <w:tcW w:w="39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592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4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7055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040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Паспорт: серия: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Место выдачи:</w:t>
            </w:r>
          </w:p>
        </w:tc>
        <w:tc>
          <w:tcPr>
            <w:tcW w:w="833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40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гарантирующего свои полномочия на основании</w:t>
            </w: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:</w:t>
            </w:r>
          </w:p>
        </w:tc>
        <w:tc>
          <w:tcPr>
            <w:tcW w:w="57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D165E7" w:rsidTr="008838B3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2"/>
                <w:szCs w:val="18"/>
                <w:lang w:eastAsia="ar-SA"/>
              </w:rPr>
            </w:pPr>
          </w:p>
        </w:tc>
      </w:tr>
      <w:tr w:rsidR="00796F09" w:rsidTr="008838B3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Данные о первоначальных условиях залога (заполняется регистратором):</w:t>
            </w:r>
          </w:p>
        </w:tc>
      </w:tr>
      <w:tr w:rsidR="00796F09" w:rsidTr="008838B3"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EE65BD" w:rsidRDefault="00796F09" w:rsidP="00451DB5">
            <w:pPr>
              <w:suppressAutoHyphens/>
              <w:rPr>
                <w:rFonts w:eastAsia="Times New Roman" w:cs="Times New Roman"/>
                <w:caps/>
                <w:sz w:val="18"/>
                <w:szCs w:val="18"/>
                <w:lang w:eastAsia="ar-SA"/>
              </w:rPr>
            </w:pPr>
            <w:r w:rsidRPr="00EE65BD">
              <w:rPr>
                <w:rFonts w:eastAsia="Times New Roman" w:cs="Times New Roman"/>
                <w:sz w:val="18"/>
                <w:szCs w:val="18"/>
                <w:lang w:eastAsia="ar-SA"/>
              </w:rPr>
              <w:t>№ входящего документа</w:t>
            </w:r>
          </w:p>
        </w:tc>
        <w:tc>
          <w:tcPr>
            <w:tcW w:w="7622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EE65BD" w:rsidRDefault="00796F09" w:rsidP="00451DB5">
            <w:pPr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E65BD">
              <w:rPr>
                <w:rFonts w:eastAsia="Times New Roman" w:cs="Times New Roman"/>
                <w:sz w:val="18"/>
                <w:szCs w:val="18"/>
                <w:lang w:eastAsia="ar-SA"/>
              </w:rPr>
              <w:t>№ операции регистрационного журнала</w:t>
            </w:r>
          </w:p>
        </w:tc>
        <w:tc>
          <w:tcPr>
            <w:tcW w:w="6488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EE65BD" w:rsidRDefault="00796F09" w:rsidP="00451DB5">
            <w:pPr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E65BD">
              <w:rPr>
                <w:rFonts w:eastAsia="Times New Roman" w:cs="Times New Roman"/>
                <w:sz w:val="18"/>
                <w:szCs w:val="18"/>
                <w:lang w:eastAsia="ar-SA"/>
              </w:rPr>
              <w:t>№ операции технологического журнала</w:t>
            </w:r>
          </w:p>
        </w:tc>
        <w:tc>
          <w:tcPr>
            <w:tcW w:w="6488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rPr>
          <w:trHeight w:val="265"/>
        </w:trPr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caps/>
                <w:sz w:val="17"/>
                <w:szCs w:val="20"/>
                <w:lang w:eastAsia="ar-SA"/>
              </w:rPr>
              <w:t>новые УСЛОВИЯ ЗАЛОГА (</w:t>
            </w:r>
            <w:r w:rsidRPr="00CF6E05">
              <w:rPr>
                <w:rFonts w:eastAsia="Times New Roman" w:cs="Times New Roman"/>
                <w:b/>
                <w:sz w:val="17"/>
                <w:szCs w:val="20"/>
                <w:lang w:eastAsia="ar-SA"/>
              </w:rPr>
              <w:t>при наличии</w:t>
            </w:r>
            <w:r w:rsidRPr="00CF6E05">
              <w:rPr>
                <w:rFonts w:eastAsia="Times New Roman" w:cs="Times New Roman"/>
                <w:b/>
                <w:caps/>
                <w:sz w:val="17"/>
                <w:szCs w:val="20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sz w:val="17"/>
                <w:szCs w:val="20"/>
                <w:lang w:eastAsia="ar-SA"/>
              </w:rPr>
              <w:t>сделать отметку в левой колонке)</w:t>
            </w:r>
            <w:r w:rsidRPr="00CF6E05">
              <w:rPr>
                <w:rFonts w:eastAsia="Times New Roman" w:cs="Times New Roman"/>
                <w:b/>
                <w:caps/>
                <w:sz w:val="17"/>
                <w:szCs w:val="20"/>
                <w:lang w:eastAsia="ar-SA"/>
              </w:rPr>
              <w:t>:</w:t>
            </w:r>
          </w:p>
        </w:tc>
      </w:tr>
      <w:tr w:rsidR="00796F09" w:rsidTr="008838B3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Передача заложенных ценных бумаг допускается без согласия залогодержателя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Последующий залог ценных бумаг запрещается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Уступка прав по договору залога ценных бумаг без согласия залогодателя запрещается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Залог распространяется на ценные бумаги, получаемых залогодателем в результате конвертации заложенных ценных бумаг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Залог распространяется на количество ценных бумаг (указать вид, категорию, тип, серию ценных </w:t>
            </w:r>
            <w:proofErr w:type="gramStart"/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бумаг)</w:t>
            </w: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_</w:t>
            </w:r>
            <w:proofErr w:type="gramEnd"/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____________________________,</w:t>
            </w:r>
          </w:p>
          <w:p w:rsidR="00796F09" w:rsidRPr="00CF6E05" w:rsidRDefault="00796F09" w:rsidP="006D4D5D">
            <w:pPr>
              <w:suppressAutoHyphens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дополнительно зачисляемых на лицевой счет залогодателя, пропорциональное:</w:t>
            </w:r>
          </w:p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части заложенных ценных бумаг в количестве (цифрами и прописью): _____________________________________ </w:t>
            </w:r>
            <w:proofErr w:type="gramStart"/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шт. ,</w:t>
            </w:r>
            <w:proofErr w:type="gramEnd"/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или слово «все»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Количество заложенных ценных бумаг (или слово «все»), получателем дохода по которым является залогодержатель: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Иные условия залога: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45B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Default="00796F09" w:rsidP="006D4D5D">
            <w:pPr>
              <w:suppressAutoHyphens/>
              <w:snapToGrid w:val="0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Обращение взыскания на заложенные ценные бумаги осуществляется во внесудебном порядке. </w:t>
            </w:r>
          </w:p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Дата, с которой залогодержатель вправе обратить взыскание на заложенные ценные бумаги:</w:t>
            </w:r>
          </w:p>
        </w:tc>
      </w:tr>
      <w:tr w:rsidR="00796F09" w:rsidTr="008838B3">
        <w:trPr>
          <w:trHeight w:val="550"/>
        </w:trPr>
        <w:tc>
          <w:tcPr>
            <w:tcW w:w="46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Подпись залогодателя </w:t>
            </w:r>
          </w:p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или его уполномоченного представителя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49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Подпись залогодержателя </w:t>
            </w:r>
          </w:p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или его уполномоченного представителя</w:t>
            </w:r>
          </w:p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</w:tr>
      <w:tr w:rsidR="00796F09" w:rsidTr="008838B3">
        <w:trPr>
          <w:trHeight w:val="502"/>
        </w:trPr>
        <w:tc>
          <w:tcPr>
            <w:tcW w:w="46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  <w:t>М.П.</w:t>
            </w:r>
          </w:p>
        </w:tc>
      </w:tr>
      <w:tr w:rsidR="008838B3" w:rsidTr="008838B3">
        <w:trPr>
          <w:trHeight w:val="70"/>
        </w:trPr>
        <w:tc>
          <w:tcPr>
            <w:tcW w:w="98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8B3" w:rsidRPr="008838B3" w:rsidRDefault="008838B3" w:rsidP="00451DB5">
            <w:pPr>
              <w:suppressAutoHyphens/>
              <w:snapToGrid w:val="0"/>
              <w:rPr>
                <w:rFonts w:eastAsia="Times New Roman" w:cs="Times New Roman"/>
                <w:b/>
                <w:i/>
                <w:caps/>
                <w:sz w:val="18"/>
                <w:szCs w:val="18"/>
                <w:lang w:eastAsia="ar-SA"/>
              </w:rPr>
            </w:pPr>
            <w:r w:rsidRPr="008838B3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256D83">
              <w:rPr>
                <w:b/>
                <w:i/>
                <w:sz w:val="18"/>
                <w:szCs w:val="18"/>
              </w:rPr>
              <w:t xml:space="preserve"> (</w:t>
            </w:r>
            <w:r w:rsidR="00256D83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256D83">
              <w:rPr>
                <w:i/>
                <w:sz w:val="18"/>
                <w:szCs w:val="18"/>
              </w:rPr>
              <w:t>е</w:t>
            </w:r>
            <w:r w:rsidR="00256D83" w:rsidRPr="0084460B">
              <w:rPr>
                <w:i/>
                <w:sz w:val="18"/>
                <w:szCs w:val="18"/>
              </w:rPr>
              <w:t>)</w:t>
            </w:r>
            <w:r w:rsidR="00256D83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8838B3" w:rsidTr="008838B3">
        <w:trPr>
          <w:trHeight w:val="70"/>
        </w:trPr>
        <w:tc>
          <w:tcPr>
            <w:tcW w:w="9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8B3" w:rsidRPr="008838B3" w:rsidRDefault="008838B3" w:rsidP="00451DB5">
            <w:pPr>
              <w:suppressAutoHyphens/>
              <w:snapToGrid w:val="0"/>
              <w:rPr>
                <w:rFonts w:eastAsia="Times New Roman" w:cs="Times New Roman"/>
                <w:caps/>
                <w:sz w:val="20"/>
                <w:szCs w:val="18"/>
                <w:lang w:eastAsia="ar-SA"/>
              </w:rPr>
            </w:pPr>
          </w:p>
        </w:tc>
      </w:tr>
      <w:bookmarkEnd w:id="0"/>
    </w:tbl>
    <w:p w:rsidR="00295384" w:rsidRPr="00796F09" w:rsidRDefault="00295384" w:rsidP="00796F09"/>
    <w:sectPr w:rsidR="00295384" w:rsidRPr="00796F09" w:rsidSect="00796F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080" w:bottom="567" w:left="108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09" w:rsidRDefault="00D71E09" w:rsidP="000A38CC">
      <w:pPr>
        <w:spacing w:after="0" w:line="240" w:lineRule="auto"/>
      </w:pPr>
      <w:r>
        <w:separator/>
      </w:r>
    </w:p>
  </w:endnote>
  <w:endnote w:type="continuationSeparator" w:id="0">
    <w:p w:rsidR="00D71E09" w:rsidRDefault="00D71E0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09" w:rsidRDefault="00796F09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09" w:rsidRDefault="00D71E09" w:rsidP="000A38CC">
      <w:pPr>
        <w:spacing w:after="0" w:line="240" w:lineRule="auto"/>
      </w:pPr>
      <w:r>
        <w:separator/>
      </w:r>
    </w:p>
  </w:footnote>
  <w:footnote w:type="continuationSeparator" w:id="0">
    <w:p w:rsidR="00D71E09" w:rsidRDefault="00D71E0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8B3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796F09" w:rsidTr="008838B3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796F09" w:rsidRDefault="00796F09" w:rsidP="008838B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796F09" w:rsidRDefault="00845B7F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14</w:t>
          </w:r>
        </w:p>
      </w:tc>
    </w:tr>
  </w:tbl>
  <w:p w:rsidR="00796F09" w:rsidRDefault="00796F09" w:rsidP="00796F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8.25pt;height:12.75pt" o:bullet="t">
        <v:imagedata r:id="rId1" o:title="clip_image001"/>
      </v:shape>
    </w:pict>
  </w:numPicBullet>
  <w:numPicBullet w:numPicBulletId="1">
    <w:pict>
      <v:shape id="_x0000_i1083" type="#_x0000_t75" style="width:12pt;height:12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 w15:restartNumberingAfterBreak="0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 w15:restartNumberingAfterBreak="0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 w15:restartNumberingAfterBreak="0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 w15:restartNumberingAfterBreak="0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 w15:restartNumberingAfterBreak="0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 w15:restartNumberingAfterBreak="0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 w15:restartNumberingAfterBreak="0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 w15:restartNumberingAfterBreak="0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 w15:restartNumberingAfterBreak="0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 w15:restartNumberingAfterBreak="0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 w15:restartNumberingAfterBreak="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 w15:restartNumberingAfterBreak="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 w15:restartNumberingAfterBreak="0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 w15:restartNumberingAfterBreak="0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 w15:restartNumberingAfterBreak="0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 w15:restartNumberingAfterBreak="0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 w15:restartNumberingAfterBreak="0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10A1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6D83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5D1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4D5D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6F09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B7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8B3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8E7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78D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315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01B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1E09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0E7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AC587-D0FF-48F1-A4B5-D9C8CCCF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79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ABC27A-6B1A-4AF1-8799-4DB79C6C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3</cp:revision>
  <cp:lastPrinted>2017-07-10T10:20:00Z</cp:lastPrinted>
  <dcterms:created xsi:type="dcterms:W3CDTF">2020-05-28T05:47:00Z</dcterms:created>
  <dcterms:modified xsi:type="dcterms:W3CDTF">2020-05-29T06:38:00Z</dcterms:modified>
</cp:coreProperties>
</file>